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43D3D" w14:textId="235F23A3" w:rsidR="00F801E6" w:rsidRPr="00F66110" w:rsidRDefault="00C76F43" w:rsidP="00F801E6">
      <w:pPr>
        <w:pStyle w:val="Question"/>
        <w:spacing w:after="0" w:line="240" w:lineRule="auto"/>
        <w:ind w:left="0" w:firstLine="0"/>
        <w:contextualSpacing/>
        <w:rPr>
          <w:rFonts w:ascii="Times New Roman" w:hAnsi="Times New Roman"/>
          <w:color w:val="auto"/>
          <w:sz w:val="22"/>
          <w:szCs w:val="22"/>
        </w:rPr>
      </w:pPr>
      <w:r w:rsidRPr="00F66110">
        <w:rPr>
          <w:rFonts w:ascii="Times New Roman" w:hAnsi="Times New Roman"/>
          <w:color w:val="auto"/>
          <w:sz w:val="22"/>
          <w:szCs w:val="22"/>
          <w:u w:val="single"/>
        </w:rPr>
        <w:t>Warning</w:t>
      </w:r>
      <w:r w:rsidRPr="00F66110">
        <w:rPr>
          <w:rFonts w:ascii="Times New Roman" w:hAnsi="Times New Roman"/>
          <w:color w:val="auto"/>
          <w:sz w:val="22"/>
          <w:szCs w:val="22"/>
        </w:rPr>
        <w:t>: the order of some multiple choice answers in this document may be different than online answers</w:t>
      </w:r>
      <w:r w:rsidR="00F57153" w:rsidRPr="00F66110">
        <w:rPr>
          <w:rFonts w:ascii="Times New Roman" w:hAnsi="Times New Roman"/>
          <w:color w:val="auto"/>
          <w:sz w:val="22"/>
          <w:szCs w:val="22"/>
        </w:rPr>
        <w:t xml:space="preserve">. Those questions are written in </w:t>
      </w:r>
      <w:r w:rsidR="00F57153" w:rsidRPr="00F66110">
        <w:rPr>
          <w:rFonts w:ascii="Times New Roman" w:hAnsi="Times New Roman"/>
          <w:color w:val="5B9BD5" w:themeColor="accent1"/>
          <w:sz w:val="22"/>
          <w:szCs w:val="22"/>
        </w:rPr>
        <w:t>blue font</w:t>
      </w:r>
      <w:r w:rsidR="00F57153" w:rsidRPr="00F66110">
        <w:rPr>
          <w:rFonts w:ascii="Times New Roman" w:hAnsi="Times New Roman"/>
          <w:color w:val="auto"/>
          <w:sz w:val="22"/>
          <w:szCs w:val="22"/>
        </w:rPr>
        <w:t>.</w:t>
      </w:r>
      <w:r w:rsidRPr="00F66110">
        <w:rPr>
          <w:rFonts w:ascii="Times New Roman" w:hAnsi="Times New Roman"/>
          <w:color w:val="auto"/>
          <w:sz w:val="22"/>
          <w:szCs w:val="22"/>
        </w:rPr>
        <w:t xml:space="preserve"> Be sure to check your answers if copying from the document and pasting to the online Reviews. </w:t>
      </w:r>
    </w:p>
    <w:p w14:paraId="4A601254" w14:textId="77777777" w:rsidR="00C76F43" w:rsidRDefault="00C76F43" w:rsidP="00F275C6">
      <w:pPr>
        <w:pStyle w:val="Question"/>
        <w:spacing w:after="0" w:line="240" w:lineRule="auto"/>
        <w:ind w:left="0" w:right="634" w:firstLine="0"/>
        <w:rPr>
          <w:rFonts w:ascii="Times New Roman" w:hAnsi="Times New Roman"/>
          <w:b/>
          <w:color w:val="auto"/>
        </w:rPr>
      </w:pPr>
    </w:p>
    <w:p w14:paraId="62ABED04" w14:textId="77777777" w:rsidR="00C76F43" w:rsidRDefault="00C76F43" w:rsidP="00434A10">
      <w:pPr>
        <w:pStyle w:val="Question"/>
        <w:contextualSpacing/>
        <w:rPr>
          <w:rFonts w:ascii="Times New Roman" w:hAnsi="Times New Roman" w:cs="Times New Roman"/>
          <w:b/>
          <w:color w:val="auto"/>
        </w:rPr>
      </w:pPr>
    </w:p>
    <w:p w14:paraId="78B09DBF" w14:textId="77777777" w:rsidR="00C76F43" w:rsidRDefault="00C76F43" w:rsidP="00434A10">
      <w:pPr>
        <w:pStyle w:val="Question"/>
        <w:contextualSpacing/>
        <w:rPr>
          <w:rFonts w:ascii="Times New Roman" w:hAnsi="Times New Roman" w:cs="Times New Roman"/>
          <w:b/>
          <w:color w:val="auto"/>
        </w:rPr>
      </w:pPr>
    </w:p>
    <w:p w14:paraId="2AA0ACC9" w14:textId="77777777" w:rsidR="00434A10" w:rsidRDefault="00575204" w:rsidP="00F005E7">
      <w:pPr>
        <w:pStyle w:val="Question"/>
        <w:ind w:left="0" w:firstLine="0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1.    </w:t>
      </w:r>
      <w:r w:rsidR="00434A10" w:rsidRPr="00C4614C">
        <w:rPr>
          <w:rFonts w:ascii="Times New Roman" w:hAnsi="Times New Roman" w:cs="Times New Roman"/>
          <w:b/>
          <w:color w:val="auto"/>
        </w:rPr>
        <w:t>Explain</w:t>
      </w:r>
      <w:r w:rsidR="00434A10" w:rsidRPr="0077692F">
        <w:rPr>
          <w:rFonts w:ascii="Times New Roman" w:hAnsi="Times New Roman" w:cs="Times New Roman"/>
          <w:b/>
          <w:color w:val="auto"/>
        </w:rPr>
        <w:t xml:space="preserve"> what Piper means by “Missions exists because worship doesn’t.”</w:t>
      </w:r>
      <w:r w:rsidR="00434A10" w:rsidRPr="0077692F">
        <w:rPr>
          <w:rFonts w:ascii="Times New Roman" w:hAnsi="Times New Roman" w:cs="Times New Roman"/>
          <w:color w:val="auto"/>
        </w:rPr>
        <w:t xml:space="preserve">  (2 pts)</w:t>
      </w:r>
    </w:p>
    <w:p w14:paraId="7111735B" w14:textId="77777777" w:rsidR="00C76F43" w:rsidRPr="0077692F" w:rsidRDefault="00C76F43" w:rsidP="00434A10">
      <w:pPr>
        <w:pStyle w:val="Question"/>
        <w:contextualSpacing/>
        <w:rPr>
          <w:rFonts w:ascii="Times New Roman" w:hAnsi="Times New Roman" w:cs="Times New Roman"/>
          <w:color w:val="auto"/>
        </w:rPr>
      </w:pPr>
    </w:p>
    <w:p w14:paraId="4583702E" w14:textId="77777777" w:rsidR="00434A10" w:rsidRPr="0077692F" w:rsidRDefault="00434A10" w:rsidP="00434A10">
      <w:pPr>
        <w:pStyle w:val="Question"/>
        <w:contextualSpacing/>
        <w:rPr>
          <w:rFonts w:ascii="Times New Roman" w:hAnsi="Times New Roman" w:cs="Times New Roman"/>
          <w:color w:val="auto"/>
        </w:rPr>
      </w:pPr>
    </w:p>
    <w:p w14:paraId="5E7373F1" w14:textId="77777777" w:rsidR="00434A10" w:rsidRDefault="00434A10" w:rsidP="00434A10">
      <w:pPr>
        <w:pStyle w:val="Question"/>
        <w:contextualSpacing/>
        <w:rPr>
          <w:rFonts w:ascii="Times New Roman" w:hAnsi="Times New Roman" w:cs="Times New Roman"/>
          <w:color w:val="auto"/>
        </w:rPr>
      </w:pPr>
      <w:r w:rsidRPr="00C4614C">
        <w:rPr>
          <w:rFonts w:ascii="Times New Roman" w:hAnsi="Times New Roman" w:cs="Times New Roman"/>
          <w:b/>
          <w:color w:val="auto"/>
        </w:rPr>
        <w:t>2.</w:t>
      </w:r>
      <w:r w:rsidRPr="00C4614C">
        <w:rPr>
          <w:rFonts w:ascii="Times New Roman" w:hAnsi="Times New Roman" w:cs="Times New Roman"/>
          <w:b/>
          <w:color w:val="auto"/>
        </w:rPr>
        <w:tab/>
        <w:t>While</w:t>
      </w:r>
      <w:r w:rsidRPr="0077692F">
        <w:rPr>
          <w:rFonts w:ascii="Times New Roman" w:hAnsi="Times New Roman" w:cs="Times New Roman"/>
          <w:b/>
          <w:color w:val="auto"/>
        </w:rPr>
        <w:t xml:space="preserve"> both motivations are valid, Hawthorne and Dearborn express that hope for God’s glory and God’s kingdom is a more compelling and sustainable motivation for mission than compassion for people. Do you agree? Why or why not?</w:t>
      </w:r>
      <w:r w:rsidRPr="0077692F">
        <w:rPr>
          <w:rFonts w:ascii="Times New Roman" w:hAnsi="Times New Roman" w:cs="Times New Roman"/>
          <w:color w:val="auto"/>
        </w:rPr>
        <w:t xml:space="preserve">  (2 pts)</w:t>
      </w:r>
    </w:p>
    <w:p w14:paraId="0E33DF96" w14:textId="77777777" w:rsidR="00C76F43" w:rsidRPr="0077692F" w:rsidRDefault="00C76F43" w:rsidP="00434A10">
      <w:pPr>
        <w:pStyle w:val="Question"/>
        <w:contextualSpacing/>
        <w:rPr>
          <w:rFonts w:ascii="Times New Roman" w:hAnsi="Times New Roman" w:cs="Times New Roman"/>
          <w:color w:val="auto"/>
        </w:rPr>
      </w:pPr>
    </w:p>
    <w:p w14:paraId="77153AB5" w14:textId="77777777" w:rsidR="00434A10" w:rsidRPr="0077692F" w:rsidRDefault="00434A10" w:rsidP="00434A10">
      <w:pPr>
        <w:pStyle w:val="Question"/>
        <w:contextualSpacing/>
        <w:rPr>
          <w:rFonts w:ascii="Times New Roman" w:hAnsi="Times New Roman" w:cs="Times New Roman"/>
          <w:color w:val="auto"/>
        </w:rPr>
      </w:pPr>
    </w:p>
    <w:p w14:paraId="047A1AF5" w14:textId="77777777" w:rsidR="00434A10" w:rsidRDefault="00434A10" w:rsidP="00434A10">
      <w:pPr>
        <w:pStyle w:val="Question"/>
        <w:spacing w:after="2640"/>
        <w:contextualSpacing/>
        <w:rPr>
          <w:rFonts w:ascii="Times New Roman" w:hAnsi="Times New Roman" w:cs="Times New Roman"/>
          <w:color w:val="auto"/>
        </w:rPr>
      </w:pPr>
      <w:r w:rsidRPr="00C4614C">
        <w:rPr>
          <w:rFonts w:ascii="Times New Roman" w:hAnsi="Times New Roman" w:cs="Times New Roman"/>
          <w:b/>
          <w:color w:val="auto"/>
        </w:rPr>
        <w:t>3.</w:t>
      </w:r>
      <w:r w:rsidRPr="00C4614C">
        <w:rPr>
          <w:rFonts w:ascii="Times New Roman" w:hAnsi="Times New Roman" w:cs="Times New Roman"/>
          <w:b/>
          <w:color w:val="auto"/>
        </w:rPr>
        <w:tab/>
        <w:t>How</w:t>
      </w:r>
      <w:r w:rsidRPr="0077692F">
        <w:rPr>
          <w:rFonts w:ascii="Times New Roman" w:hAnsi="Times New Roman" w:cs="Times New Roman"/>
          <w:b/>
          <w:color w:val="auto"/>
        </w:rPr>
        <w:t xml:space="preserve"> does </w:t>
      </w:r>
      <w:proofErr w:type="spellStart"/>
      <w:r w:rsidRPr="0077692F">
        <w:rPr>
          <w:rFonts w:ascii="Times New Roman" w:hAnsi="Times New Roman" w:cs="Times New Roman"/>
          <w:b/>
          <w:color w:val="auto"/>
        </w:rPr>
        <w:t>Verkuyl</w:t>
      </w:r>
      <w:proofErr w:type="spellEnd"/>
      <w:r w:rsidRPr="0077692F">
        <w:rPr>
          <w:rFonts w:ascii="Times New Roman" w:hAnsi="Times New Roman" w:cs="Times New Roman"/>
          <w:b/>
          <w:color w:val="auto"/>
        </w:rPr>
        <w:t xml:space="preserve"> compare Jonah and the Church today? Do you agree with this comparison? Why or why not</w:t>
      </w:r>
      <w:r w:rsidRPr="0077692F">
        <w:rPr>
          <w:rFonts w:ascii="Times New Roman" w:hAnsi="Times New Roman" w:cs="Times New Roman"/>
          <w:color w:val="auto"/>
        </w:rPr>
        <w:t>?  (3 pts)</w:t>
      </w:r>
    </w:p>
    <w:p w14:paraId="5B68DD61" w14:textId="77777777" w:rsidR="00C76F43" w:rsidRPr="0077692F" w:rsidRDefault="00C76F43" w:rsidP="00434A10">
      <w:pPr>
        <w:pStyle w:val="Question"/>
        <w:spacing w:after="2640"/>
        <w:contextualSpacing/>
        <w:rPr>
          <w:rFonts w:ascii="Times New Roman" w:hAnsi="Times New Roman" w:cs="Times New Roman"/>
          <w:color w:val="auto"/>
        </w:rPr>
      </w:pPr>
    </w:p>
    <w:p w14:paraId="6101AACD" w14:textId="77777777" w:rsidR="00434A10" w:rsidRPr="0077692F" w:rsidRDefault="00434A10" w:rsidP="00434A10">
      <w:pPr>
        <w:pStyle w:val="Question"/>
        <w:spacing w:after="2640"/>
        <w:contextualSpacing/>
        <w:rPr>
          <w:rFonts w:ascii="Times New Roman" w:hAnsi="Times New Roman" w:cs="Times New Roman"/>
          <w:color w:val="auto"/>
        </w:rPr>
      </w:pPr>
    </w:p>
    <w:p w14:paraId="18026F24" w14:textId="5FADAF8A" w:rsidR="00434A10" w:rsidRDefault="00DD201D" w:rsidP="00434A10">
      <w:pPr>
        <w:pStyle w:val="Question"/>
        <w:spacing w:after="2400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4.    </w:t>
      </w:r>
      <w:r w:rsidR="00434A10" w:rsidRPr="00C4614C">
        <w:rPr>
          <w:rFonts w:ascii="Times New Roman" w:hAnsi="Times New Roman" w:cs="Times New Roman"/>
          <w:b/>
          <w:color w:val="auto"/>
        </w:rPr>
        <w:t>In</w:t>
      </w:r>
      <w:r w:rsidR="00434A10" w:rsidRPr="0077692F">
        <w:rPr>
          <w:rFonts w:ascii="Times New Roman" w:hAnsi="Times New Roman" w:cs="Times New Roman"/>
          <w:b/>
          <w:color w:val="auto"/>
        </w:rPr>
        <w:t xml:space="preserve"> traditional translations of the Lord’s prayer we find the phrase, “Hallowe</w:t>
      </w:r>
      <w:r>
        <w:rPr>
          <w:rFonts w:ascii="Times New Roman" w:hAnsi="Times New Roman" w:cs="Times New Roman"/>
          <w:b/>
          <w:color w:val="auto"/>
        </w:rPr>
        <w:t xml:space="preserve">d be Thy name” (Matt 6:9). What </w:t>
      </w:r>
      <w:r w:rsidR="00434A10" w:rsidRPr="0077692F">
        <w:rPr>
          <w:rFonts w:ascii="Times New Roman" w:hAnsi="Times New Roman" w:cs="Times New Roman"/>
          <w:b/>
          <w:color w:val="auto"/>
        </w:rPr>
        <w:t>does this mean? Why is it significant?</w:t>
      </w:r>
      <w:r w:rsidR="00434A10" w:rsidRPr="0077692F">
        <w:rPr>
          <w:rFonts w:ascii="Times New Roman" w:hAnsi="Times New Roman" w:cs="Times New Roman"/>
          <w:color w:val="auto"/>
        </w:rPr>
        <w:t xml:space="preserve">  (3 pts)</w:t>
      </w:r>
    </w:p>
    <w:p w14:paraId="306E6470" w14:textId="77777777" w:rsidR="00C76F43" w:rsidRPr="0077692F" w:rsidRDefault="00C76F43" w:rsidP="00434A10">
      <w:pPr>
        <w:pStyle w:val="Question"/>
        <w:spacing w:after="2400"/>
        <w:contextualSpacing/>
        <w:rPr>
          <w:rFonts w:ascii="Times New Roman" w:hAnsi="Times New Roman" w:cs="Times New Roman"/>
          <w:color w:val="auto"/>
        </w:rPr>
      </w:pPr>
    </w:p>
    <w:p w14:paraId="160FE48C" w14:textId="77777777" w:rsidR="00434A10" w:rsidRPr="0077692F" w:rsidRDefault="00434A10" w:rsidP="00434A10">
      <w:pPr>
        <w:pStyle w:val="Question"/>
        <w:spacing w:after="2400"/>
        <w:contextualSpacing/>
        <w:rPr>
          <w:rFonts w:ascii="Times New Roman" w:hAnsi="Times New Roman" w:cs="Times New Roman"/>
          <w:color w:val="auto"/>
        </w:rPr>
      </w:pPr>
    </w:p>
    <w:p w14:paraId="7ABF89C0" w14:textId="77777777" w:rsidR="00434A10" w:rsidRDefault="00575204" w:rsidP="00434A10">
      <w:pPr>
        <w:pStyle w:val="Question"/>
        <w:spacing w:after="360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5.    </w:t>
      </w:r>
      <w:r w:rsidR="00434A10" w:rsidRPr="00C4614C">
        <w:rPr>
          <w:rFonts w:ascii="Times New Roman" w:hAnsi="Times New Roman" w:cs="Times New Roman"/>
          <w:b/>
          <w:color w:val="auto"/>
        </w:rPr>
        <w:t>True</w:t>
      </w:r>
      <w:r w:rsidR="00434A10" w:rsidRPr="0077692F">
        <w:rPr>
          <w:rFonts w:ascii="Times New Roman" w:hAnsi="Times New Roman" w:cs="Times New Roman"/>
          <w:b/>
          <w:color w:val="auto"/>
        </w:rPr>
        <w:t xml:space="preserve"> or False. In the Old Testament, Israel’s witness to the nations included both the “attractional” model (come and see) and the “expansive” approach (go and tell). </w:t>
      </w:r>
      <w:r w:rsidR="00434A10" w:rsidRPr="0077692F">
        <w:rPr>
          <w:rFonts w:ascii="Times New Roman" w:hAnsi="Times New Roman" w:cs="Times New Roman"/>
          <w:color w:val="auto"/>
        </w:rPr>
        <w:t xml:space="preserve">(1 </w:t>
      </w:r>
      <w:proofErr w:type="spellStart"/>
      <w:r w:rsidR="00434A10" w:rsidRPr="0077692F">
        <w:rPr>
          <w:rFonts w:ascii="Times New Roman" w:hAnsi="Times New Roman" w:cs="Times New Roman"/>
          <w:color w:val="auto"/>
        </w:rPr>
        <w:t>pt</w:t>
      </w:r>
      <w:proofErr w:type="spellEnd"/>
      <w:r w:rsidR="00434A10" w:rsidRPr="0077692F">
        <w:rPr>
          <w:rFonts w:ascii="Times New Roman" w:hAnsi="Times New Roman" w:cs="Times New Roman"/>
          <w:color w:val="auto"/>
        </w:rPr>
        <w:t>)</w:t>
      </w:r>
    </w:p>
    <w:p w14:paraId="2114821D" w14:textId="77777777" w:rsidR="00C76F43" w:rsidRPr="0077692F" w:rsidRDefault="00C76F43" w:rsidP="00434A10">
      <w:pPr>
        <w:pStyle w:val="Question"/>
        <w:spacing w:after="360"/>
        <w:contextualSpacing/>
        <w:rPr>
          <w:rFonts w:ascii="Times New Roman" w:hAnsi="Times New Roman" w:cs="Times New Roman"/>
          <w:color w:val="auto"/>
        </w:rPr>
      </w:pPr>
    </w:p>
    <w:p w14:paraId="2AD053A6" w14:textId="77777777" w:rsidR="00434A10" w:rsidRPr="0077692F" w:rsidRDefault="00434A10" w:rsidP="00434A10">
      <w:pPr>
        <w:pStyle w:val="Question"/>
        <w:spacing w:after="360"/>
        <w:contextualSpacing/>
        <w:rPr>
          <w:rFonts w:ascii="Times New Roman" w:hAnsi="Times New Roman" w:cs="Times New Roman"/>
          <w:color w:val="auto"/>
        </w:rPr>
      </w:pPr>
    </w:p>
    <w:p w14:paraId="1525DB3A" w14:textId="77777777" w:rsidR="00434A10" w:rsidRDefault="00575204" w:rsidP="00F005E7">
      <w:pPr>
        <w:pStyle w:val="Question"/>
        <w:spacing w:after="2400"/>
        <w:ind w:left="0" w:firstLine="0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6.    </w:t>
      </w:r>
      <w:r w:rsidR="00434A10" w:rsidRPr="00C4614C">
        <w:rPr>
          <w:rFonts w:ascii="Times New Roman" w:hAnsi="Times New Roman" w:cs="Times New Roman"/>
          <w:b/>
          <w:color w:val="auto"/>
        </w:rPr>
        <w:t>What</w:t>
      </w:r>
      <w:r w:rsidR="00434A10" w:rsidRPr="0077692F">
        <w:rPr>
          <w:rFonts w:ascii="Times New Roman" w:hAnsi="Times New Roman" w:cs="Times New Roman"/>
          <w:b/>
          <w:color w:val="auto"/>
        </w:rPr>
        <w:t xml:space="preserve"> was God’s mission purpose for the temple? Mention both Solomon and Jesus in your answer</w:t>
      </w:r>
      <w:r w:rsidR="00434A10" w:rsidRPr="0077692F">
        <w:rPr>
          <w:rFonts w:ascii="Times New Roman" w:hAnsi="Times New Roman" w:cs="Times New Roman"/>
          <w:color w:val="auto"/>
        </w:rPr>
        <w:t>.  (3 pts)</w:t>
      </w:r>
    </w:p>
    <w:p w14:paraId="68580454" w14:textId="77777777" w:rsidR="00C76F43" w:rsidRPr="0077692F" w:rsidRDefault="00C76F43" w:rsidP="00434A10">
      <w:pPr>
        <w:pStyle w:val="Question"/>
        <w:spacing w:after="2400"/>
        <w:contextualSpacing/>
        <w:rPr>
          <w:rFonts w:ascii="Times New Roman" w:hAnsi="Times New Roman" w:cs="Times New Roman"/>
          <w:color w:val="auto"/>
        </w:rPr>
      </w:pPr>
    </w:p>
    <w:p w14:paraId="13AAF691" w14:textId="77777777" w:rsidR="00434A10" w:rsidRPr="0077692F" w:rsidRDefault="00434A10" w:rsidP="00434A10">
      <w:pPr>
        <w:pStyle w:val="Question"/>
        <w:spacing w:after="2400"/>
        <w:contextualSpacing/>
        <w:rPr>
          <w:rFonts w:ascii="Times New Roman" w:hAnsi="Times New Roman" w:cs="Times New Roman"/>
          <w:color w:val="auto"/>
        </w:rPr>
      </w:pPr>
    </w:p>
    <w:p w14:paraId="20C1C94E" w14:textId="77777777" w:rsidR="00575204" w:rsidRDefault="00434A10" w:rsidP="00F005E7">
      <w:pPr>
        <w:pStyle w:val="Question"/>
        <w:spacing w:after="1920"/>
        <w:ind w:left="0" w:firstLine="0"/>
        <w:contextualSpacing/>
        <w:rPr>
          <w:rFonts w:ascii="Times New Roman" w:hAnsi="Times New Roman" w:cs="Times New Roman"/>
          <w:b/>
          <w:color w:val="auto"/>
          <w:spacing w:val="4"/>
        </w:rPr>
      </w:pPr>
      <w:r w:rsidRPr="00C4614C">
        <w:rPr>
          <w:rFonts w:ascii="Times New Roman" w:hAnsi="Times New Roman" w:cs="Times New Roman"/>
          <w:b/>
          <w:color w:val="auto"/>
        </w:rPr>
        <w:t>7.</w:t>
      </w:r>
      <w:r w:rsidR="00575204">
        <w:rPr>
          <w:rFonts w:ascii="Times New Roman" w:hAnsi="Times New Roman" w:cs="Times New Roman"/>
          <w:b/>
          <w:color w:val="auto"/>
        </w:rPr>
        <w:t xml:space="preserve">    </w:t>
      </w:r>
      <w:r w:rsidRPr="00C4614C">
        <w:rPr>
          <w:rFonts w:ascii="Times New Roman" w:hAnsi="Times New Roman" w:cs="Times New Roman"/>
          <w:b/>
          <w:color w:val="auto"/>
          <w:spacing w:val="4"/>
        </w:rPr>
        <w:t>Reflecting</w:t>
      </w:r>
      <w:r w:rsidRPr="0077692F">
        <w:rPr>
          <w:rFonts w:ascii="Times New Roman" w:hAnsi="Times New Roman" w:cs="Times New Roman"/>
          <w:b/>
          <w:color w:val="auto"/>
          <w:spacing w:val="4"/>
        </w:rPr>
        <w:t xml:space="preserve"> on Hawthorne and </w:t>
      </w:r>
      <w:proofErr w:type="spellStart"/>
      <w:r w:rsidRPr="0077692F">
        <w:rPr>
          <w:rFonts w:ascii="Times New Roman" w:hAnsi="Times New Roman" w:cs="Times New Roman"/>
          <w:b/>
          <w:color w:val="auto"/>
          <w:spacing w:val="4"/>
        </w:rPr>
        <w:t>Adeney’s</w:t>
      </w:r>
      <w:proofErr w:type="spellEnd"/>
      <w:r w:rsidRPr="0077692F">
        <w:rPr>
          <w:rFonts w:ascii="Times New Roman" w:hAnsi="Times New Roman" w:cs="Times New Roman"/>
          <w:b/>
          <w:color w:val="auto"/>
          <w:spacing w:val="4"/>
        </w:rPr>
        <w:t xml:space="preserve"> writings, what is it about unique, creative worship from every </w:t>
      </w:r>
    </w:p>
    <w:p w14:paraId="45548AC1" w14:textId="64CE76E7" w:rsidR="00434A10" w:rsidRDefault="00DD201D" w:rsidP="00434A10">
      <w:pPr>
        <w:pStyle w:val="Question"/>
        <w:spacing w:after="1920"/>
        <w:contextualSpacing/>
        <w:rPr>
          <w:rFonts w:ascii="Times New Roman" w:hAnsi="Times New Roman" w:cs="Times New Roman"/>
          <w:color w:val="auto"/>
          <w:spacing w:val="4"/>
        </w:rPr>
      </w:pPr>
      <w:r>
        <w:rPr>
          <w:rFonts w:ascii="Times New Roman" w:hAnsi="Times New Roman" w:cs="Times New Roman"/>
          <w:b/>
          <w:color w:val="auto"/>
          <w:spacing w:val="4"/>
        </w:rPr>
        <w:t xml:space="preserve">      </w:t>
      </w:r>
      <w:r w:rsidR="00434A10" w:rsidRPr="0077692F">
        <w:rPr>
          <w:rFonts w:ascii="Times New Roman" w:hAnsi="Times New Roman" w:cs="Times New Roman"/>
          <w:b/>
          <w:color w:val="auto"/>
          <w:spacing w:val="4"/>
        </w:rPr>
        <w:t xml:space="preserve">nation that brings God “glory and honor” both presently and as revealed in Revelation 21:26? </w:t>
      </w:r>
      <w:r w:rsidR="00434A10" w:rsidRPr="0077692F">
        <w:rPr>
          <w:rFonts w:ascii="Times New Roman" w:hAnsi="Times New Roman" w:cs="Times New Roman"/>
          <w:color w:val="auto"/>
          <w:spacing w:val="4"/>
        </w:rPr>
        <w:t>(2 pts)</w:t>
      </w:r>
    </w:p>
    <w:p w14:paraId="575BEAA6" w14:textId="77777777" w:rsidR="00C76F43" w:rsidRPr="0077692F" w:rsidRDefault="00C76F43" w:rsidP="00434A10">
      <w:pPr>
        <w:pStyle w:val="Question"/>
        <w:spacing w:after="1920"/>
        <w:contextualSpacing/>
        <w:rPr>
          <w:rFonts w:ascii="Times New Roman" w:hAnsi="Times New Roman" w:cs="Times New Roman"/>
          <w:color w:val="auto"/>
          <w:spacing w:val="4"/>
        </w:rPr>
      </w:pPr>
    </w:p>
    <w:p w14:paraId="7C45C8A7" w14:textId="77777777" w:rsidR="00434A10" w:rsidRPr="0077692F" w:rsidRDefault="00434A10" w:rsidP="00434A10">
      <w:pPr>
        <w:pStyle w:val="Question"/>
        <w:spacing w:after="1920"/>
        <w:contextualSpacing/>
        <w:rPr>
          <w:rFonts w:ascii="Times New Roman" w:hAnsi="Times New Roman" w:cs="Times New Roman"/>
          <w:color w:val="auto"/>
        </w:rPr>
      </w:pPr>
    </w:p>
    <w:p w14:paraId="1C2FB385" w14:textId="77777777" w:rsidR="00434A10" w:rsidRPr="0077692F" w:rsidRDefault="00575204" w:rsidP="00F005E7">
      <w:pPr>
        <w:pStyle w:val="Question"/>
        <w:spacing w:after="0"/>
        <w:ind w:left="0" w:firstLine="0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8.    </w:t>
      </w:r>
      <w:r w:rsidR="00434A10" w:rsidRPr="00C4614C">
        <w:rPr>
          <w:rFonts w:ascii="Times New Roman" w:hAnsi="Times New Roman" w:cs="Times New Roman"/>
          <w:b/>
          <w:color w:val="auto"/>
        </w:rPr>
        <w:t>Based</w:t>
      </w:r>
      <w:r w:rsidR="00434A10" w:rsidRPr="0077692F">
        <w:rPr>
          <w:rFonts w:ascii="Times New Roman" w:hAnsi="Times New Roman" w:cs="Times New Roman"/>
          <w:b/>
          <w:color w:val="auto"/>
        </w:rPr>
        <w:t xml:space="preserve"> on Psalm 96, what does Hawthorne say is the purpose of salvation?</w:t>
      </w:r>
      <w:r w:rsidR="00434A10" w:rsidRPr="0077692F">
        <w:rPr>
          <w:rFonts w:ascii="Times New Roman" w:hAnsi="Times New Roman" w:cs="Times New Roman"/>
          <w:color w:val="auto"/>
        </w:rPr>
        <w:t xml:space="preserve">  (1 </w:t>
      </w:r>
      <w:proofErr w:type="spellStart"/>
      <w:r w:rsidR="00434A10" w:rsidRPr="0077692F">
        <w:rPr>
          <w:rFonts w:ascii="Times New Roman" w:hAnsi="Times New Roman" w:cs="Times New Roman"/>
          <w:color w:val="auto"/>
        </w:rPr>
        <w:t>pt</w:t>
      </w:r>
      <w:proofErr w:type="spellEnd"/>
      <w:r w:rsidR="00434A10" w:rsidRPr="0077692F">
        <w:rPr>
          <w:rFonts w:ascii="Times New Roman" w:hAnsi="Times New Roman" w:cs="Times New Roman"/>
          <w:color w:val="auto"/>
        </w:rPr>
        <w:t>)</w:t>
      </w:r>
    </w:p>
    <w:p w14:paraId="6D06AABD" w14:textId="77777777" w:rsidR="00C4614C" w:rsidRPr="00F66110" w:rsidRDefault="00434A10" w:rsidP="00575204">
      <w:pPr>
        <w:pStyle w:val="Multiplechoiceanswers"/>
        <w:numPr>
          <w:ilvl w:val="0"/>
          <w:numId w:val="1"/>
        </w:numPr>
        <w:spacing w:before="120" w:line="280" w:lineRule="atLeast"/>
        <w:contextualSpacing/>
        <w:rPr>
          <w:rFonts w:ascii="Times New Roman" w:hAnsi="Times New Roman" w:cs="Times New Roman"/>
          <w:b/>
          <w:color w:val="auto"/>
        </w:rPr>
      </w:pPr>
      <w:r w:rsidRPr="00F66110">
        <w:rPr>
          <w:rFonts w:ascii="Times New Roman" w:hAnsi="Times New Roman" w:cs="Times New Roman"/>
          <w:b/>
          <w:color w:val="auto"/>
        </w:rPr>
        <w:t>to brin</w:t>
      </w:r>
      <w:r w:rsidR="00797009" w:rsidRPr="00F66110">
        <w:rPr>
          <w:rFonts w:ascii="Times New Roman" w:hAnsi="Times New Roman" w:cs="Times New Roman"/>
          <w:b/>
          <w:color w:val="auto"/>
        </w:rPr>
        <w:t xml:space="preserve">g </w:t>
      </w:r>
      <w:r w:rsidR="00C4614C" w:rsidRPr="00F66110">
        <w:rPr>
          <w:rFonts w:ascii="Times New Roman" w:hAnsi="Times New Roman" w:cs="Times New Roman"/>
          <w:b/>
          <w:color w:val="auto"/>
        </w:rPr>
        <w:t xml:space="preserve">blessing upon all nations </w:t>
      </w:r>
    </w:p>
    <w:p w14:paraId="33D1020E" w14:textId="77777777" w:rsidR="00C4614C" w:rsidRPr="00F66110" w:rsidRDefault="00434A10" w:rsidP="00575204">
      <w:pPr>
        <w:pStyle w:val="Multiplechoiceanswers"/>
        <w:numPr>
          <w:ilvl w:val="0"/>
          <w:numId w:val="1"/>
        </w:numPr>
        <w:spacing w:before="120" w:line="280" w:lineRule="atLeast"/>
        <w:contextualSpacing/>
        <w:rPr>
          <w:rFonts w:ascii="Times New Roman" w:hAnsi="Times New Roman" w:cs="Times New Roman"/>
          <w:b/>
          <w:color w:val="auto"/>
        </w:rPr>
      </w:pPr>
      <w:r w:rsidRPr="00F66110">
        <w:rPr>
          <w:rFonts w:ascii="Times New Roman" w:hAnsi="Times New Roman" w:cs="Times New Roman"/>
          <w:b/>
          <w:color w:val="auto"/>
        </w:rPr>
        <w:t>to see peopl</w:t>
      </w:r>
      <w:r w:rsidR="00797009" w:rsidRPr="00F66110">
        <w:rPr>
          <w:rFonts w:ascii="Times New Roman" w:hAnsi="Times New Roman" w:cs="Times New Roman"/>
          <w:b/>
          <w:color w:val="auto"/>
        </w:rPr>
        <w:t xml:space="preserve">e </w:t>
      </w:r>
      <w:r w:rsidR="00C4614C" w:rsidRPr="00F66110">
        <w:rPr>
          <w:rFonts w:ascii="Times New Roman" w:hAnsi="Times New Roman" w:cs="Times New Roman"/>
          <w:b/>
          <w:color w:val="auto"/>
        </w:rPr>
        <w:t>set free from personal sin</w:t>
      </w:r>
    </w:p>
    <w:p w14:paraId="7448B46A" w14:textId="77777777" w:rsidR="00C4614C" w:rsidRPr="00F66110" w:rsidRDefault="00434A10" w:rsidP="00575204">
      <w:pPr>
        <w:pStyle w:val="Multiplechoiceanswers"/>
        <w:numPr>
          <w:ilvl w:val="0"/>
          <w:numId w:val="1"/>
        </w:numPr>
        <w:spacing w:before="120" w:line="280" w:lineRule="atLeast"/>
        <w:contextualSpacing/>
        <w:rPr>
          <w:rFonts w:ascii="Times New Roman" w:hAnsi="Times New Roman" w:cs="Times New Roman"/>
          <w:b/>
          <w:color w:val="auto"/>
        </w:rPr>
      </w:pPr>
      <w:r w:rsidRPr="00F66110">
        <w:rPr>
          <w:rFonts w:ascii="Times New Roman" w:hAnsi="Times New Roman" w:cs="Times New Roman"/>
          <w:b/>
          <w:color w:val="auto"/>
        </w:rPr>
        <w:t>to bring transfor</w:t>
      </w:r>
      <w:r w:rsidR="00797009" w:rsidRPr="00F66110">
        <w:rPr>
          <w:rFonts w:ascii="Times New Roman" w:hAnsi="Times New Roman" w:cs="Times New Roman"/>
          <w:b/>
          <w:color w:val="auto"/>
        </w:rPr>
        <w:t>mation to entire communiti</w:t>
      </w:r>
      <w:r w:rsidR="00C4614C" w:rsidRPr="00F66110">
        <w:rPr>
          <w:rFonts w:ascii="Times New Roman" w:hAnsi="Times New Roman" w:cs="Times New Roman"/>
          <w:b/>
          <w:color w:val="auto"/>
        </w:rPr>
        <w:t>es</w:t>
      </w:r>
    </w:p>
    <w:p w14:paraId="243E44D7" w14:textId="77777777" w:rsidR="00C4614C" w:rsidRPr="00F66110" w:rsidRDefault="00C4614C" w:rsidP="00575204">
      <w:pPr>
        <w:pStyle w:val="Multiplechoiceanswers"/>
        <w:numPr>
          <w:ilvl w:val="0"/>
          <w:numId w:val="1"/>
        </w:numPr>
        <w:spacing w:before="120" w:line="280" w:lineRule="atLeast"/>
        <w:contextualSpacing/>
        <w:rPr>
          <w:rFonts w:ascii="Times New Roman" w:hAnsi="Times New Roman" w:cs="Times New Roman"/>
          <w:b/>
          <w:color w:val="auto"/>
        </w:rPr>
      </w:pPr>
      <w:r w:rsidRPr="00F66110">
        <w:rPr>
          <w:rFonts w:ascii="Times New Roman" w:hAnsi="Times New Roman" w:cs="Times New Roman"/>
          <w:b/>
          <w:color w:val="auto"/>
        </w:rPr>
        <w:t>f</w:t>
      </w:r>
      <w:r w:rsidR="00434A10" w:rsidRPr="00F66110">
        <w:rPr>
          <w:rFonts w:ascii="Times New Roman" w:hAnsi="Times New Roman" w:cs="Times New Roman"/>
          <w:b/>
          <w:color w:val="auto"/>
        </w:rPr>
        <w:t>or the earth</w:t>
      </w:r>
      <w:r w:rsidR="00797009" w:rsidRPr="00F66110">
        <w:rPr>
          <w:rFonts w:ascii="Times New Roman" w:hAnsi="Times New Roman" w:cs="Times New Roman"/>
          <w:b/>
          <w:color w:val="auto"/>
        </w:rPr>
        <w:t xml:space="preserve"> </w:t>
      </w:r>
      <w:r w:rsidRPr="00F66110">
        <w:rPr>
          <w:rFonts w:ascii="Times New Roman" w:hAnsi="Times New Roman" w:cs="Times New Roman"/>
          <w:b/>
          <w:color w:val="auto"/>
        </w:rPr>
        <w:t>to “rejoice” (Psalm 96:11)</w:t>
      </w:r>
    </w:p>
    <w:p w14:paraId="03E3A92D" w14:textId="77777777" w:rsidR="00434A10" w:rsidRPr="00F66110" w:rsidRDefault="00434A10" w:rsidP="00575204">
      <w:pPr>
        <w:pStyle w:val="Multiplechoiceanswers"/>
        <w:numPr>
          <w:ilvl w:val="0"/>
          <w:numId w:val="1"/>
        </w:numPr>
        <w:spacing w:before="120" w:line="280" w:lineRule="atLeast"/>
        <w:contextualSpacing/>
        <w:rPr>
          <w:rFonts w:ascii="Times New Roman" w:hAnsi="Times New Roman" w:cs="Times New Roman"/>
          <w:b/>
          <w:color w:val="auto"/>
        </w:rPr>
      </w:pPr>
      <w:r w:rsidRPr="00F66110">
        <w:rPr>
          <w:rFonts w:ascii="Times New Roman" w:hAnsi="Times New Roman" w:cs="Times New Roman"/>
          <w:b/>
          <w:color w:val="auto"/>
        </w:rPr>
        <w:t>for people to serve God in worship</w:t>
      </w:r>
    </w:p>
    <w:p w14:paraId="4FDDD83F" w14:textId="77777777" w:rsidR="00C76F43" w:rsidRDefault="00C76F43" w:rsidP="00DE03BA">
      <w:pPr>
        <w:pStyle w:val="Multiplechoiceanswers"/>
        <w:spacing w:before="120" w:line="280" w:lineRule="atLeast"/>
        <w:ind w:left="1080"/>
        <w:contextualSpacing/>
        <w:rPr>
          <w:rFonts w:ascii="Times New Roman" w:hAnsi="Times New Roman" w:cs="Times New Roman"/>
          <w:color w:val="auto"/>
          <w:highlight w:val="yellow"/>
        </w:rPr>
      </w:pPr>
    </w:p>
    <w:p w14:paraId="1FAF91F9" w14:textId="77777777" w:rsidR="00434A10" w:rsidRPr="0077692F" w:rsidRDefault="00434A10" w:rsidP="00586F16">
      <w:pPr>
        <w:pStyle w:val="Multiplechoiceanswers"/>
        <w:spacing w:before="120"/>
        <w:ind w:left="0"/>
        <w:contextualSpacing/>
        <w:rPr>
          <w:rFonts w:ascii="Times New Roman" w:hAnsi="Times New Roman" w:cs="Times New Roman"/>
          <w:color w:val="auto"/>
        </w:rPr>
      </w:pPr>
    </w:p>
    <w:p w14:paraId="220E4D37" w14:textId="77777777" w:rsidR="00F801E6" w:rsidRDefault="00F801E6" w:rsidP="00F005E7">
      <w:pPr>
        <w:pStyle w:val="Question"/>
        <w:spacing w:after="120"/>
        <w:ind w:left="0" w:firstLine="0"/>
        <w:contextualSpacing/>
        <w:rPr>
          <w:rFonts w:ascii="Times New Roman" w:hAnsi="Times New Roman" w:cs="Times New Roman"/>
          <w:b/>
          <w:color w:val="5B9BD5" w:themeColor="accent1"/>
        </w:rPr>
      </w:pPr>
    </w:p>
    <w:p w14:paraId="4F05FFFB" w14:textId="77777777" w:rsidR="00F801E6" w:rsidRDefault="00F801E6" w:rsidP="00F005E7">
      <w:pPr>
        <w:pStyle w:val="Question"/>
        <w:spacing w:after="120"/>
        <w:ind w:left="0" w:firstLine="0"/>
        <w:contextualSpacing/>
        <w:rPr>
          <w:rFonts w:ascii="Times New Roman" w:hAnsi="Times New Roman" w:cs="Times New Roman"/>
          <w:b/>
          <w:color w:val="5B9BD5" w:themeColor="accent1"/>
        </w:rPr>
      </w:pPr>
    </w:p>
    <w:p w14:paraId="2D7FC191" w14:textId="374C8417" w:rsidR="00434A10" w:rsidRPr="00F801E6" w:rsidRDefault="00575204" w:rsidP="00F005E7">
      <w:pPr>
        <w:pStyle w:val="Question"/>
        <w:spacing w:after="120"/>
        <w:ind w:left="0" w:firstLine="0"/>
        <w:contextualSpacing/>
        <w:rPr>
          <w:rFonts w:ascii="Times New Roman" w:hAnsi="Times New Roman" w:cs="Times New Roman"/>
          <w:color w:val="5B9BD5" w:themeColor="accent1"/>
        </w:rPr>
      </w:pPr>
      <w:r w:rsidRPr="00F801E6">
        <w:rPr>
          <w:rFonts w:ascii="Times New Roman" w:hAnsi="Times New Roman" w:cs="Times New Roman"/>
          <w:b/>
          <w:color w:val="5B9BD5" w:themeColor="accent1"/>
        </w:rPr>
        <w:lastRenderedPageBreak/>
        <w:t xml:space="preserve">9.    </w:t>
      </w:r>
      <w:r w:rsidR="00434A10" w:rsidRPr="00F801E6">
        <w:rPr>
          <w:rFonts w:ascii="Times New Roman" w:hAnsi="Times New Roman" w:cs="Times New Roman"/>
          <w:b/>
          <w:color w:val="5B9BD5" w:themeColor="accent1"/>
        </w:rPr>
        <w:t>Match the following:</w:t>
      </w:r>
      <w:r w:rsidR="00F801E6">
        <w:rPr>
          <w:rFonts w:ascii="Times New Roman" w:hAnsi="Times New Roman" w:cs="Times New Roman"/>
          <w:color w:val="5B9BD5" w:themeColor="accent1"/>
        </w:rPr>
        <w:t xml:space="preserve"> </w:t>
      </w:r>
      <w:r w:rsidR="00434A10" w:rsidRPr="00F801E6">
        <w:rPr>
          <w:rFonts w:ascii="Times New Roman" w:hAnsi="Times New Roman" w:cs="Times New Roman"/>
          <w:color w:val="5B9BD5" w:themeColor="accent1"/>
        </w:rPr>
        <w:t xml:space="preserve">(1pt, 1/3 </w:t>
      </w:r>
      <w:proofErr w:type="spellStart"/>
      <w:r w:rsidR="00434A10" w:rsidRPr="00F801E6">
        <w:rPr>
          <w:rFonts w:ascii="Times New Roman" w:hAnsi="Times New Roman" w:cs="Times New Roman"/>
          <w:color w:val="5B9BD5" w:themeColor="accent1"/>
        </w:rPr>
        <w:t>pt</w:t>
      </w:r>
      <w:proofErr w:type="spellEnd"/>
      <w:r w:rsidR="00434A10" w:rsidRPr="00F801E6">
        <w:rPr>
          <w:rFonts w:ascii="Times New Roman" w:hAnsi="Times New Roman" w:cs="Times New Roman"/>
          <w:color w:val="5B9BD5" w:themeColor="accent1"/>
        </w:rPr>
        <w:t xml:space="preserve"> each)</w:t>
      </w:r>
    </w:p>
    <w:p w14:paraId="1931B5CA" w14:textId="77777777" w:rsidR="00434A10" w:rsidRPr="00F801E6" w:rsidRDefault="00434A10" w:rsidP="00434A10">
      <w:pPr>
        <w:pStyle w:val="Question"/>
        <w:spacing w:after="120"/>
        <w:contextualSpacing/>
        <w:rPr>
          <w:rFonts w:ascii="Times New Roman" w:hAnsi="Times New Roman" w:cs="Times New Roman"/>
          <w:color w:val="5B9BD5" w:themeColor="accent1"/>
        </w:rPr>
      </w:pPr>
    </w:p>
    <w:p w14:paraId="2317BF41" w14:textId="62C22DB5" w:rsidR="00E82FAF" w:rsidRPr="00F66110" w:rsidRDefault="00065151" w:rsidP="00BC552A">
      <w:pPr>
        <w:pStyle w:val="Question"/>
        <w:numPr>
          <w:ilvl w:val="0"/>
          <w:numId w:val="2"/>
        </w:numPr>
        <w:spacing w:after="0"/>
        <w:ind w:left="1080"/>
        <w:contextualSpacing/>
        <w:rPr>
          <w:rFonts w:ascii="Times New Roman" w:hAnsi="Times New Roman" w:cs="Times New Roman"/>
          <w:b/>
          <w:color w:val="5B9BD5" w:themeColor="accent1"/>
        </w:rPr>
      </w:pPr>
      <w:r w:rsidRPr="00F66110">
        <w:rPr>
          <w:rFonts w:ascii="Times New Roman" w:hAnsi="Times New Roman" w:cs="Times New Roman"/>
          <w:b/>
          <w:color w:val="5B9BD5" w:themeColor="accent1"/>
        </w:rPr>
        <w:t>Name-tag name</w:t>
      </w:r>
    </w:p>
    <w:p w14:paraId="6110F548" w14:textId="77777777" w:rsidR="00E82FAF" w:rsidRPr="00F66110" w:rsidRDefault="00E82FAF" w:rsidP="00BC552A">
      <w:pPr>
        <w:pStyle w:val="Question"/>
        <w:spacing w:after="0" w:line="280" w:lineRule="atLeast"/>
        <w:ind w:left="0" w:firstLine="0"/>
        <w:contextualSpacing/>
        <w:rPr>
          <w:rFonts w:ascii="Times New Roman" w:hAnsi="Times New Roman" w:cs="Times New Roman"/>
          <w:b/>
          <w:color w:val="5B9BD5" w:themeColor="accent1"/>
        </w:rPr>
      </w:pPr>
      <w:r w:rsidRPr="00F66110">
        <w:rPr>
          <w:rFonts w:ascii="Times New Roman" w:hAnsi="Times New Roman" w:cs="Times New Roman"/>
          <w:b/>
          <w:color w:val="5B9BD5" w:themeColor="accent1"/>
        </w:rPr>
        <w:t xml:space="preserve">                            </w:t>
      </w:r>
      <w:r w:rsidR="00065151" w:rsidRPr="00F66110">
        <w:rPr>
          <w:rFonts w:ascii="Times New Roman" w:hAnsi="Times New Roman" w:cs="Times New Roman"/>
          <w:b/>
          <w:color w:val="5B9BD5" w:themeColor="accent1"/>
        </w:rPr>
        <w:t>A</w:t>
      </w:r>
      <w:r w:rsidR="00434A10" w:rsidRPr="00F66110">
        <w:rPr>
          <w:rFonts w:ascii="Times New Roman" w:hAnsi="Times New Roman" w:cs="Times New Roman"/>
          <w:b/>
          <w:color w:val="5B9BD5" w:themeColor="accent1"/>
        </w:rPr>
        <w:t xml:space="preserve">.  a revelation of God’s character </w:t>
      </w:r>
    </w:p>
    <w:p w14:paraId="629EAEBC" w14:textId="77777777" w:rsidR="00434A10" w:rsidRPr="00F66110" w:rsidRDefault="00E82FAF" w:rsidP="00BC552A">
      <w:pPr>
        <w:pStyle w:val="Question"/>
        <w:spacing w:after="0" w:line="280" w:lineRule="atLeast"/>
        <w:ind w:left="0" w:firstLine="0"/>
        <w:contextualSpacing/>
        <w:rPr>
          <w:rFonts w:ascii="Times New Roman" w:hAnsi="Times New Roman" w:cs="Times New Roman"/>
          <w:b/>
          <w:color w:val="5B9BD5" w:themeColor="accent1"/>
        </w:rPr>
      </w:pPr>
      <w:r w:rsidRPr="00F66110">
        <w:rPr>
          <w:rFonts w:ascii="Times New Roman" w:hAnsi="Times New Roman" w:cs="Times New Roman"/>
          <w:b/>
          <w:color w:val="5B9BD5" w:themeColor="accent1"/>
        </w:rPr>
        <w:t xml:space="preserve">                            B.  God’s public renown among the nations</w:t>
      </w:r>
      <w:r w:rsidR="00434A10" w:rsidRPr="00F66110">
        <w:rPr>
          <w:rFonts w:ascii="Times New Roman" w:hAnsi="Times New Roman" w:cs="Times New Roman"/>
          <w:b/>
          <w:color w:val="5B9BD5" w:themeColor="accent1"/>
        </w:rPr>
        <w:t xml:space="preserve"> </w:t>
      </w:r>
    </w:p>
    <w:p w14:paraId="7CA24B7E" w14:textId="77777777" w:rsidR="00E82FAF" w:rsidRPr="00F66110" w:rsidRDefault="00E82FAF" w:rsidP="00BC552A">
      <w:pPr>
        <w:pStyle w:val="Question"/>
        <w:spacing w:after="0" w:line="280" w:lineRule="atLeast"/>
        <w:ind w:left="0" w:firstLine="0"/>
        <w:contextualSpacing/>
        <w:rPr>
          <w:rFonts w:ascii="Times New Roman" w:hAnsi="Times New Roman" w:cs="Times New Roman"/>
          <w:b/>
          <w:color w:val="5B9BD5" w:themeColor="accent1"/>
        </w:rPr>
      </w:pPr>
      <w:r w:rsidRPr="00F66110">
        <w:rPr>
          <w:rFonts w:ascii="Times New Roman" w:hAnsi="Times New Roman" w:cs="Times New Roman"/>
          <w:b/>
          <w:color w:val="5B9BD5" w:themeColor="accent1"/>
        </w:rPr>
        <w:t xml:space="preserve">                            C.  words used to refer to God</w:t>
      </w:r>
    </w:p>
    <w:p w14:paraId="77737CE1" w14:textId="77777777" w:rsidR="00C14E3F" w:rsidRPr="00F66110" w:rsidRDefault="00C14E3F" w:rsidP="00BC552A">
      <w:pPr>
        <w:pStyle w:val="Question"/>
        <w:spacing w:after="0" w:line="280" w:lineRule="atLeast"/>
        <w:ind w:left="0" w:firstLine="0"/>
        <w:contextualSpacing/>
        <w:rPr>
          <w:rFonts w:ascii="Times New Roman" w:hAnsi="Times New Roman" w:cs="Times New Roman"/>
          <w:b/>
          <w:color w:val="5B9BD5" w:themeColor="accent1"/>
        </w:rPr>
      </w:pPr>
    </w:p>
    <w:p w14:paraId="793721DF" w14:textId="6358B86B" w:rsidR="00E82FAF" w:rsidRPr="00F66110" w:rsidRDefault="00065151" w:rsidP="00BC552A">
      <w:pPr>
        <w:pStyle w:val="Question"/>
        <w:numPr>
          <w:ilvl w:val="0"/>
          <w:numId w:val="3"/>
        </w:numPr>
        <w:spacing w:before="120" w:after="0"/>
        <w:ind w:left="1080"/>
        <w:contextualSpacing/>
        <w:rPr>
          <w:rFonts w:ascii="Times New Roman" w:hAnsi="Times New Roman" w:cs="Times New Roman"/>
          <w:b/>
          <w:color w:val="5B9BD5" w:themeColor="accent1"/>
        </w:rPr>
      </w:pPr>
      <w:r w:rsidRPr="00F66110">
        <w:rPr>
          <w:rFonts w:ascii="Times New Roman" w:hAnsi="Times New Roman" w:cs="Times New Roman"/>
          <w:b/>
          <w:color w:val="5B9BD5" w:themeColor="accent1"/>
        </w:rPr>
        <w:t>Window name</w:t>
      </w:r>
    </w:p>
    <w:p w14:paraId="531B6704" w14:textId="77777777" w:rsidR="00E82FAF" w:rsidRPr="00F66110" w:rsidRDefault="00E82FAF" w:rsidP="00BC552A">
      <w:pPr>
        <w:pStyle w:val="Question"/>
        <w:spacing w:after="0" w:line="280" w:lineRule="atLeast"/>
        <w:ind w:left="0" w:firstLine="0"/>
        <w:contextualSpacing/>
        <w:rPr>
          <w:rFonts w:ascii="Times New Roman" w:hAnsi="Times New Roman" w:cs="Times New Roman"/>
          <w:b/>
          <w:color w:val="5B9BD5" w:themeColor="accent1"/>
        </w:rPr>
      </w:pPr>
      <w:r w:rsidRPr="00F66110">
        <w:rPr>
          <w:rFonts w:ascii="Times New Roman" w:hAnsi="Times New Roman" w:cs="Times New Roman"/>
          <w:b/>
          <w:color w:val="5B9BD5" w:themeColor="accent1"/>
        </w:rPr>
        <w:t xml:space="preserve">                            A.  a revelation of God’s character </w:t>
      </w:r>
    </w:p>
    <w:p w14:paraId="5D4BD9CC" w14:textId="77777777" w:rsidR="00E82FAF" w:rsidRPr="00F66110" w:rsidRDefault="00E82FAF" w:rsidP="00BC552A">
      <w:pPr>
        <w:pStyle w:val="Question"/>
        <w:spacing w:after="0" w:line="280" w:lineRule="atLeast"/>
        <w:ind w:left="0" w:firstLine="0"/>
        <w:contextualSpacing/>
        <w:rPr>
          <w:rFonts w:ascii="Times New Roman" w:hAnsi="Times New Roman" w:cs="Times New Roman"/>
          <w:b/>
          <w:color w:val="5B9BD5" w:themeColor="accent1"/>
        </w:rPr>
      </w:pPr>
      <w:r w:rsidRPr="00F66110">
        <w:rPr>
          <w:rFonts w:ascii="Times New Roman" w:hAnsi="Times New Roman" w:cs="Times New Roman"/>
          <w:b/>
          <w:color w:val="5B9BD5" w:themeColor="accent1"/>
        </w:rPr>
        <w:t xml:space="preserve">                            B.  God’s public renown among the nations </w:t>
      </w:r>
    </w:p>
    <w:p w14:paraId="248ACDC2" w14:textId="77777777" w:rsidR="00C14E3F" w:rsidRPr="00F66110" w:rsidRDefault="00E82FAF" w:rsidP="00BC552A">
      <w:pPr>
        <w:pStyle w:val="Question"/>
        <w:spacing w:after="0" w:line="280" w:lineRule="atLeast"/>
        <w:ind w:left="0" w:firstLine="0"/>
        <w:contextualSpacing/>
        <w:rPr>
          <w:rFonts w:ascii="Times New Roman" w:hAnsi="Times New Roman" w:cs="Times New Roman"/>
          <w:b/>
          <w:color w:val="5B9BD5" w:themeColor="accent1"/>
        </w:rPr>
      </w:pPr>
      <w:r w:rsidRPr="00F66110">
        <w:rPr>
          <w:rFonts w:ascii="Times New Roman" w:hAnsi="Times New Roman" w:cs="Times New Roman"/>
          <w:b/>
          <w:color w:val="5B9BD5" w:themeColor="accent1"/>
        </w:rPr>
        <w:t xml:space="preserve">                            C.  words used to refer to God</w:t>
      </w:r>
      <w:bookmarkStart w:id="0" w:name="_GoBack"/>
      <w:bookmarkEnd w:id="0"/>
    </w:p>
    <w:p w14:paraId="41EF3CAD" w14:textId="7C04556D" w:rsidR="00434A10" w:rsidRPr="00F66110" w:rsidRDefault="00065151" w:rsidP="00BC552A">
      <w:pPr>
        <w:pStyle w:val="Question"/>
        <w:spacing w:after="0" w:line="280" w:lineRule="atLeast"/>
        <w:ind w:left="0" w:firstLine="0"/>
        <w:contextualSpacing/>
        <w:rPr>
          <w:rFonts w:ascii="Times New Roman" w:hAnsi="Times New Roman" w:cs="Times New Roman"/>
          <w:b/>
          <w:color w:val="5B9BD5" w:themeColor="accent1"/>
        </w:rPr>
      </w:pPr>
      <w:r w:rsidRPr="00F66110">
        <w:rPr>
          <w:rFonts w:ascii="Times New Roman" w:hAnsi="Times New Roman" w:cs="Times New Roman"/>
          <w:b/>
          <w:color w:val="5B9BD5" w:themeColor="accent1"/>
        </w:rPr>
        <w:tab/>
      </w:r>
      <w:r w:rsidRPr="00F66110">
        <w:rPr>
          <w:rFonts w:ascii="Times New Roman" w:hAnsi="Times New Roman" w:cs="Times New Roman"/>
          <w:b/>
          <w:color w:val="5B9BD5" w:themeColor="accent1"/>
        </w:rPr>
        <w:tab/>
        <w:t xml:space="preserve">     </w:t>
      </w:r>
    </w:p>
    <w:p w14:paraId="11F7A353" w14:textId="1AFC3482" w:rsidR="00434A10" w:rsidRPr="00F66110" w:rsidRDefault="00065151" w:rsidP="00BC552A">
      <w:pPr>
        <w:pStyle w:val="Question"/>
        <w:numPr>
          <w:ilvl w:val="0"/>
          <w:numId w:val="4"/>
        </w:numPr>
        <w:spacing w:before="120" w:after="360"/>
        <w:ind w:left="1080"/>
        <w:contextualSpacing/>
        <w:rPr>
          <w:rFonts w:ascii="Times New Roman" w:hAnsi="Times New Roman" w:cs="Times New Roman"/>
          <w:b/>
          <w:color w:val="5B9BD5" w:themeColor="accent1"/>
        </w:rPr>
      </w:pPr>
      <w:r w:rsidRPr="00F66110">
        <w:rPr>
          <w:rFonts w:ascii="Times New Roman" w:hAnsi="Times New Roman" w:cs="Times New Roman"/>
          <w:b/>
          <w:color w:val="5B9BD5" w:themeColor="accent1"/>
        </w:rPr>
        <w:t>Fame name</w:t>
      </w:r>
      <w:r w:rsidRPr="00F66110">
        <w:rPr>
          <w:rFonts w:ascii="Times New Roman" w:hAnsi="Times New Roman" w:cs="Times New Roman"/>
          <w:b/>
          <w:color w:val="5B9BD5" w:themeColor="accent1"/>
        </w:rPr>
        <w:tab/>
      </w:r>
      <w:r w:rsidRPr="00F66110">
        <w:rPr>
          <w:rFonts w:ascii="Times New Roman" w:hAnsi="Times New Roman" w:cs="Times New Roman"/>
          <w:b/>
          <w:color w:val="5B9BD5" w:themeColor="accent1"/>
        </w:rPr>
        <w:tab/>
        <w:t xml:space="preserve">     </w:t>
      </w:r>
    </w:p>
    <w:p w14:paraId="64415EE6" w14:textId="77777777" w:rsidR="00E82FAF" w:rsidRPr="00F66110" w:rsidRDefault="00E82FAF" w:rsidP="00BC552A">
      <w:pPr>
        <w:pStyle w:val="Question"/>
        <w:spacing w:after="0" w:line="280" w:lineRule="atLeast"/>
        <w:ind w:left="0" w:firstLine="0"/>
        <w:contextualSpacing/>
        <w:rPr>
          <w:rFonts w:ascii="Times New Roman" w:hAnsi="Times New Roman" w:cs="Times New Roman"/>
          <w:b/>
          <w:color w:val="5B9BD5" w:themeColor="accent1"/>
        </w:rPr>
      </w:pPr>
      <w:r w:rsidRPr="00F66110">
        <w:rPr>
          <w:rFonts w:ascii="Times New Roman" w:hAnsi="Times New Roman" w:cs="Times New Roman"/>
          <w:b/>
          <w:color w:val="5B9BD5" w:themeColor="accent1"/>
        </w:rPr>
        <w:t xml:space="preserve">                            A.  a revelation of God’s character </w:t>
      </w:r>
    </w:p>
    <w:p w14:paraId="3AE27CCA" w14:textId="77777777" w:rsidR="00E82FAF" w:rsidRPr="00F66110" w:rsidRDefault="00E82FAF" w:rsidP="00BC552A">
      <w:pPr>
        <w:pStyle w:val="Question"/>
        <w:spacing w:after="0" w:line="280" w:lineRule="atLeast"/>
        <w:ind w:left="0" w:firstLine="0"/>
        <w:contextualSpacing/>
        <w:rPr>
          <w:rFonts w:ascii="Times New Roman" w:hAnsi="Times New Roman" w:cs="Times New Roman"/>
          <w:b/>
          <w:color w:val="5B9BD5" w:themeColor="accent1"/>
        </w:rPr>
      </w:pPr>
      <w:r w:rsidRPr="00F66110">
        <w:rPr>
          <w:rFonts w:ascii="Times New Roman" w:hAnsi="Times New Roman" w:cs="Times New Roman"/>
          <w:b/>
          <w:color w:val="5B9BD5" w:themeColor="accent1"/>
        </w:rPr>
        <w:t xml:space="preserve">                            B.  God’s public renown among the nations </w:t>
      </w:r>
    </w:p>
    <w:p w14:paraId="1DDA260E" w14:textId="77777777" w:rsidR="00E82FAF" w:rsidRPr="00F66110" w:rsidRDefault="00E82FAF" w:rsidP="00BC552A">
      <w:pPr>
        <w:pStyle w:val="Question"/>
        <w:spacing w:after="0" w:line="280" w:lineRule="atLeast"/>
        <w:ind w:left="0" w:firstLine="0"/>
        <w:contextualSpacing/>
        <w:rPr>
          <w:rFonts w:ascii="Times New Roman" w:hAnsi="Times New Roman" w:cs="Times New Roman"/>
          <w:b/>
          <w:color w:val="5B9BD5" w:themeColor="accent1"/>
        </w:rPr>
      </w:pPr>
      <w:r w:rsidRPr="00F66110">
        <w:rPr>
          <w:rFonts w:ascii="Times New Roman" w:hAnsi="Times New Roman" w:cs="Times New Roman"/>
          <w:b/>
          <w:color w:val="5B9BD5" w:themeColor="accent1"/>
        </w:rPr>
        <w:t xml:space="preserve">                            C.  words used to refer to God</w:t>
      </w:r>
    </w:p>
    <w:p w14:paraId="54F2A44D" w14:textId="77777777" w:rsidR="00575204" w:rsidRPr="0077692F" w:rsidRDefault="00575204" w:rsidP="00575204">
      <w:pPr>
        <w:pStyle w:val="Question"/>
        <w:spacing w:after="0" w:line="280" w:lineRule="atLeast"/>
        <w:ind w:left="0" w:firstLine="0"/>
        <w:contextualSpacing/>
        <w:rPr>
          <w:rFonts w:ascii="Times New Roman" w:hAnsi="Times New Roman" w:cs="Times New Roman"/>
          <w:color w:val="auto"/>
        </w:rPr>
      </w:pPr>
    </w:p>
    <w:p w14:paraId="7B96072B" w14:textId="77777777" w:rsidR="00434A10" w:rsidRPr="0077692F" w:rsidRDefault="00434A10" w:rsidP="00434A10">
      <w:pPr>
        <w:pStyle w:val="Question"/>
        <w:spacing w:before="120" w:after="360"/>
        <w:contextualSpacing/>
        <w:rPr>
          <w:rFonts w:ascii="Times New Roman" w:hAnsi="Times New Roman" w:cs="Times New Roman"/>
          <w:color w:val="auto"/>
        </w:rPr>
      </w:pPr>
    </w:p>
    <w:p w14:paraId="459DFDB9" w14:textId="77777777" w:rsidR="00575204" w:rsidRDefault="00575204" w:rsidP="00F005E7">
      <w:pPr>
        <w:pStyle w:val="Question"/>
        <w:spacing w:after="0"/>
        <w:ind w:left="0" w:firstLine="0"/>
        <w:contextualSpacing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10.    </w:t>
      </w:r>
      <w:r w:rsidR="00434A10" w:rsidRPr="00C4614C">
        <w:rPr>
          <w:rFonts w:ascii="Times New Roman" w:hAnsi="Times New Roman" w:cs="Times New Roman"/>
          <w:b/>
          <w:color w:val="auto"/>
        </w:rPr>
        <w:t>In</w:t>
      </w:r>
      <w:r w:rsidR="00434A10" w:rsidRPr="0077692F">
        <w:rPr>
          <w:rFonts w:ascii="Times New Roman" w:hAnsi="Times New Roman" w:cs="Times New Roman"/>
          <w:b/>
          <w:color w:val="auto"/>
        </w:rPr>
        <w:t xml:space="preserve"> Exodus 33:18-34:8, God told Moses He would proclaim His “name” before him. List at least three phrases or</w:t>
      </w:r>
    </w:p>
    <w:p w14:paraId="591B7AD9" w14:textId="77777777" w:rsidR="00575204" w:rsidRDefault="00575204" w:rsidP="00434A10">
      <w:pPr>
        <w:pStyle w:val="Question"/>
        <w:spacing w:after="0"/>
        <w:contextualSpacing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</w:t>
      </w:r>
      <w:r w:rsidR="00434A10" w:rsidRPr="0077692F">
        <w:rPr>
          <w:rFonts w:ascii="Times New Roman" w:hAnsi="Times New Roman" w:cs="Times New Roman"/>
          <w:b/>
          <w:color w:val="auto"/>
        </w:rPr>
        <w:t xml:space="preserve"> ideas from Exodus 34:6-7 which reveal that for which God wants to be “famous.” These phrases also appear in</w:t>
      </w:r>
    </w:p>
    <w:p w14:paraId="0E44AC1B" w14:textId="77777777" w:rsidR="00575204" w:rsidRDefault="00575204" w:rsidP="00434A10">
      <w:pPr>
        <w:pStyle w:val="Question"/>
        <w:spacing w:after="0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</w:t>
      </w:r>
      <w:r w:rsidR="00434A10" w:rsidRPr="0077692F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434A10" w:rsidRPr="0077692F">
        <w:rPr>
          <w:rFonts w:ascii="Times New Roman" w:hAnsi="Times New Roman" w:cs="Times New Roman"/>
          <w:b/>
          <w:color w:val="auto"/>
        </w:rPr>
        <w:t>Numbers 14:15-19, in which Moses prayed with respect for how God wanted to be known among the nations.</w:t>
      </w:r>
      <w:r w:rsidR="00434A10">
        <w:rPr>
          <w:rFonts w:ascii="Times New Roman" w:hAnsi="Times New Roman" w:cs="Times New Roman"/>
          <w:color w:val="auto"/>
        </w:rPr>
        <w:t xml:space="preserve">  (2</w:t>
      </w:r>
    </w:p>
    <w:p w14:paraId="7B8B300B" w14:textId="77777777" w:rsidR="003D7FAE" w:rsidRPr="00D3742A" w:rsidRDefault="00575204" w:rsidP="00434A10">
      <w:pPr>
        <w:pStyle w:val="Question"/>
        <w:spacing w:after="0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</w:t>
      </w:r>
      <w:r w:rsidR="00434A10" w:rsidRPr="0077692F">
        <w:rPr>
          <w:rFonts w:ascii="Times New Roman" w:hAnsi="Times New Roman" w:cs="Times New Roman"/>
          <w:color w:val="auto"/>
        </w:rPr>
        <w:t xml:space="preserve"> pts) </w:t>
      </w:r>
      <w:r w:rsidR="003D7FAE" w:rsidRPr="00D3742A">
        <w:rPr>
          <w:rFonts w:ascii="Times New Roman" w:hAnsi="Times New Roman" w:cs="Times New Roman"/>
          <w:color w:val="auto"/>
        </w:rPr>
        <w:t xml:space="preserve"> </w:t>
      </w:r>
    </w:p>
    <w:p w14:paraId="25BF0498" w14:textId="77777777" w:rsidR="00DF5EBB" w:rsidRPr="00E852EA" w:rsidRDefault="00DF5EBB" w:rsidP="00AB33EF">
      <w:pPr>
        <w:contextualSpacing/>
        <w:rPr>
          <w:rFonts w:ascii="Times New Roman" w:hAnsi="Times New Roman"/>
        </w:rPr>
      </w:pPr>
    </w:p>
    <w:sectPr w:rsidR="00DF5EBB" w:rsidRPr="00E852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163EC" w14:textId="77777777" w:rsidR="00D1589A" w:rsidRDefault="00D1589A">
      <w:pPr>
        <w:spacing w:after="0" w:line="240" w:lineRule="auto"/>
      </w:pPr>
      <w:r>
        <w:separator/>
      </w:r>
    </w:p>
  </w:endnote>
  <w:endnote w:type="continuationSeparator" w:id="0">
    <w:p w14:paraId="56B9B349" w14:textId="77777777" w:rsidR="00D1589A" w:rsidRDefault="00D1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3347" w14:textId="77777777" w:rsidR="0092677E" w:rsidRDefault="009267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848A2" w14:textId="75289E6A" w:rsidR="006D1717" w:rsidRDefault="006D1717">
    <w:pPr>
      <w:pStyle w:val="Footer"/>
      <w:tabs>
        <w:tab w:val="right" w:pos="10080"/>
      </w:tabs>
      <w:rPr>
        <w:rFonts w:ascii="Times New Roman" w:hAnsi="Times New Roman"/>
        <w:sz w:val="20"/>
      </w:rPr>
    </w:pPr>
    <w:r>
      <w:rPr>
        <w:rFonts w:ascii="Times New Roman" w:hAnsi="Times New Roman"/>
        <w:i/>
        <w:sz w:val="20"/>
      </w:rPr>
      <w:t>Perspective</w:t>
    </w:r>
    <w:r w:rsidR="0092677E">
      <w:rPr>
        <w:rFonts w:ascii="Times New Roman" w:hAnsi="Times New Roman"/>
        <w:i/>
        <w:sz w:val="20"/>
      </w:rPr>
      <w:t>s Study Program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 PAGE   \* MERGEFORMAT </w:instrText>
    </w:r>
    <w:r>
      <w:rPr>
        <w:rFonts w:ascii="Times New Roman" w:hAnsi="Times New Roman"/>
        <w:sz w:val="20"/>
      </w:rPr>
      <w:fldChar w:fldCharType="separate"/>
    </w:r>
    <w:r w:rsidR="00F66110">
      <w:rPr>
        <w:rFonts w:ascii="Times New Roman" w:hAnsi="Times New Roman"/>
        <w:noProof/>
        <w:sz w:val="20"/>
      </w:rPr>
      <w:t>2</w:t>
    </w:r>
    <w:r>
      <w:rPr>
        <w:rFonts w:ascii="Times New Roman" w:hAnsi="Times New Roman"/>
        <w:sz w:val="20"/>
      </w:rPr>
      <w:fldChar w:fldCharType="end"/>
    </w:r>
  </w:p>
  <w:p w14:paraId="5A77458B" w14:textId="77777777" w:rsidR="006D1717" w:rsidRDefault="00DF5EBB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© Copyright 2008</w:t>
    </w:r>
    <w:r w:rsidR="006D1717">
      <w:rPr>
        <w:rFonts w:ascii="Times New Roman" w:hAnsi="Times New Roman"/>
        <w:sz w:val="20"/>
      </w:rPr>
      <w:t xml:space="preserve"> – 4</w:t>
    </w:r>
    <w:r w:rsidR="006D1717">
      <w:rPr>
        <w:rFonts w:ascii="Times New Roman" w:hAnsi="Times New Roman"/>
        <w:sz w:val="20"/>
        <w:vertAlign w:val="superscript"/>
      </w:rPr>
      <w:t>th</w:t>
    </w:r>
    <w:r w:rsidR="006D1717">
      <w:rPr>
        <w:rFonts w:ascii="Times New Roman" w:hAnsi="Times New Roman"/>
        <w:sz w:val="20"/>
      </w:rPr>
      <w:t xml:space="preserve"> Edition</w:t>
    </w:r>
    <w:r w:rsidR="00DE03BA">
      <w:rPr>
        <w:rFonts w:ascii="Times New Roman" w:hAnsi="Times New Roman"/>
        <w:sz w:val="20"/>
      </w:rPr>
      <w:t xml:space="preserve">                                                                                                                        Updated 10/4/2017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94AEB" w14:textId="7ACEBFD5" w:rsidR="006D1717" w:rsidRDefault="006D1717">
    <w:pPr>
      <w:pStyle w:val="Footer"/>
      <w:tabs>
        <w:tab w:val="right" w:pos="10080"/>
      </w:tabs>
      <w:rPr>
        <w:rFonts w:ascii="Times New Roman" w:hAnsi="Times New Roman"/>
        <w:sz w:val="20"/>
      </w:rPr>
    </w:pPr>
    <w:r>
      <w:rPr>
        <w:rFonts w:ascii="Times New Roman" w:hAnsi="Times New Roman"/>
        <w:i/>
        <w:sz w:val="20"/>
      </w:rPr>
      <w:t>Perspective</w:t>
    </w:r>
    <w:r w:rsidR="0092677E">
      <w:rPr>
        <w:rFonts w:ascii="Times New Roman" w:hAnsi="Times New Roman"/>
        <w:i/>
        <w:sz w:val="20"/>
      </w:rPr>
      <w:t>s Study Program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 PAGE   \* MERGEFORMAT </w:instrText>
    </w:r>
    <w:r>
      <w:rPr>
        <w:rFonts w:ascii="Times New Roman" w:hAnsi="Times New Roman"/>
        <w:sz w:val="20"/>
      </w:rPr>
      <w:fldChar w:fldCharType="separate"/>
    </w:r>
    <w:r w:rsidR="00F66110">
      <w:rPr>
        <w:rFonts w:ascii="Times New Roman" w:hAnsi="Times New Roman"/>
        <w:noProof/>
        <w:sz w:val="20"/>
      </w:rPr>
      <w:t>1</w:t>
    </w:r>
    <w:r>
      <w:rPr>
        <w:rFonts w:ascii="Times New Roman" w:hAnsi="Times New Roman"/>
        <w:sz w:val="20"/>
      </w:rPr>
      <w:fldChar w:fldCharType="end"/>
    </w:r>
  </w:p>
  <w:p w14:paraId="645BCE0B" w14:textId="77777777" w:rsidR="006D1717" w:rsidRDefault="00DF5EBB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© Copyright 2008</w:t>
    </w:r>
    <w:r w:rsidR="006D1717">
      <w:rPr>
        <w:rFonts w:ascii="Times New Roman" w:hAnsi="Times New Roman"/>
        <w:sz w:val="20"/>
      </w:rPr>
      <w:t xml:space="preserve"> – 4</w:t>
    </w:r>
    <w:r w:rsidR="006D1717">
      <w:rPr>
        <w:rFonts w:ascii="Times New Roman" w:hAnsi="Times New Roman"/>
        <w:sz w:val="20"/>
        <w:vertAlign w:val="superscript"/>
      </w:rPr>
      <w:t>th</w:t>
    </w:r>
    <w:r w:rsidR="006D1717">
      <w:rPr>
        <w:rFonts w:ascii="Times New Roman" w:hAnsi="Times New Roman"/>
        <w:sz w:val="20"/>
      </w:rPr>
      <w:t xml:space="preserve"> Edition</w:t>
    </w:r>
    <w:r w:rsidR="00DE03BA">
      <w:rPr>
        <w:rFonts w:ascii="Times New Roman" w:hAnsi="Times New Roman"/>
        <w:sz w:val="20"/>
      </w:rPr>
      <w:t xml:space="preserve">                                                                                                                        Updated 10/4/2017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F6DE2" w14:textId="77777777" w:rsidR="00D1589A" w:rsidRDefault="00D1589A">
      <w:pPr>
        <w:spacing w:after="0" w:line="240" w:lineRule="auto"/>
      </w:pPr>
      <w:r>
        <w:separator/>
      </w:r>
    </w:p>
  </w:footnote>
  <w:footnote w:type="continuationSeparator" w:id="0">
    <w:p w14:paraId="13ECA1F1" w14:textId="77777777" w:rsidR="00D1589A" w:rsidRDefault="00D15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D6427" w14:textId="77777777" w:rsidR="0092677E" w:rsidRDefault="009267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5D946" w14:textId="77777777" w:rsidR="0092677E" w:rsidRDefault="0092677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8ED71" w14:textId="77777777" w:rsidR="006D1717" w:rsidRDefault="00DE03BA" w:rsidP="00DE03BA">
    <w:pPr>
      <w:pStyle w:val="Header"/>
      <w:pBdr>
        <w:between w:val="single" w:sz="4" w:space="1" w:color="4F81BD"/>
      </w:pBdr>
      <w:spacing w:line="276" w:lineRule="auto"/>
      <w:rPr>
        <w:rFonts w:ascii="Times New Roman" w:hAnsi="Times New Roman"/>
      </w:rPr>
    </w:pPr>
    <w:r>
      <w:rPr>
        <w:rFonts w:ascii="Times New Roman" w:hAnsi="Times New Roman"/>
        <w:b/>
        <w:noProof/>
        <w:lang w:bidi="ar-SA"/>
      </w:rPr>
      <w:drawing>
        <wp:inline distT="0" distB="0" distL="0" distR="0" wp14:anchorId="3BA1C715" wp14:editId="485F50C3">
          <wp:extent cx="1358900" cy="4396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rspectives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93" cy="439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</w:rPr>
      <w:t xml:space="preserve">                                                                      </w:t>
    </w:r>
    <w:r w:rsidR="006D1717">
      <w:rPr>
        <w:rFonts w:ascii="Times New Roman" w:hAnsi="Times New Roman"/>
        <w:b/>
      </w:rPr>
      <w:t xml:space="preserve">Lesson </w:t>
    </w:r>
    <w:r w:rsidR="00E852EA">
      <w:rPr>
        <w:rFonts w:ascii="Times New Roman" w:hAnsi="Times New Roman"/>
        <w:b/>
      </w:rPr>
      <w:t>Two</w:t>
    </w:r>
    <w:r w:rsidR="006D1717">
      <w:rPr>
        <w:rFonts w:ascii="Times New Roman" w:hAnsi="Times New Roman"/>
        <w:b/>
      </w:rPr>
      <w:t xml:space="preserve"> Review</w:t>
    </w:r>
    <w:r w:rsidR="006D1717">
      <w:rPr>
        <w:rFonts w:ascii="Times New Roman" w:hAnsi="Times New Roman"/>
      </w:rPr>
      <w:t xml:space="preserve"> </w:t>
    </w:r>
    <w:r w:rsidR="00E852EA">
      <w:rPr>
        <w:rFonts w:ascii="Times New Roman" w:hAnsi="Times New Roman"/>
      </w:rPr>
      <w:t>–</w:t>
    </w:r>
    <w:r w:rsidR="006D1717">
      <w:rPr>
        <w:rFonts w:ascii="Times New Roman" w:hAnsi="Times New Roman"/>
      </w:rPr>
      <w:t xml:space="preserve"> </w:t>
    </w:r>
    <w:r w:rsidR="00E852EA">
      <w:rPr>
        <w:rFonts w:ascii="Times New Roman" w:hAnsi="Times New Roman"/>
        <w:i/>
      </w:rPr>
      <w:t>The Story of His Glory</w:t>
    </w:r>
  </w:p>
  <w:p w14:paraId="6A3288B4" w14:textId="13C069BB" w:rsidR="006D1717" w:rsidRDefault="006D1717" w:rsidP="00586F16">
    <w:pPr>
      <w:pStyle w:val="Header"/>
      <w:pBdr>
        <w:between w:val="single" w:sz="4" w:space="1" w:color="4F81BD"/>
      </w:pBdr>
      <w:spacing w:line="276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br/>
      <w:t>Name: _____________________________    Date: ___________       __ /20 pts</w:t>
    </w:r>
    <w:r>
      <w:rPr>
        <w:rFonts w:ascii="Times New Roman" w:hAnsi="Times New Roman"/>
      </w:rP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D7370"/>
    <w:multiLevelType w:val="hybridMultilevel"/>
    <w:tmpl w:val="CDE2CF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5F613B"/>
    <w:multiLevelType w:val="hybridMultilevel"/>
    <w:tmpl w:val="A956C734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2">
    <w:nsid w:val="5DA70708"/>
    <w:multiLevelType w:val="hybridMultilevel"/>
    <w:tmpl w:val="F6CE068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3">
    <w:nsid w:val="6DF467CA"/>
    <w:multiLevelType w:val="hybridMultilevel"/>
    <w:tmpl w:val="F6E07304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DF"/>
    <w:rsid w:val="000033FC"/>
    <w:rsid w:val="00065151"/>
    <w:rsid w:val="00153943"/>
    <w:rsid w:val="001860D4"/>
    <w:rsid w:val="00196EF2"/>
    <w:rsid w:val="001D5814"/>
    <w:rsid w:val="00235B81"/>
    <w:rsid w:val="002904DD"/>
    <w:rsid w:val="00316A0C"/>
    <w:rsid w:val="00386DDF"/>
    <w:rsid w:val="003D7FAE"/>
    <w:rsid w:val="00434A10"/>
    <w:rsid w:val="00575204"/>
    <w:rsid w:val="00586F16"/>
    <w:rsid w:val="006831C7"/>
    <w:rsid w:val="006D1717"/>
    <w:rsid w:val="006D279D"/>
    <w:rsid w:val="007649B3"/>
    <w:rsid w:val="00797009"/>
    <w:rsid w:val="0089578D"/>
    <w:rsid w:val="0092677E"/>
    <w:rsid w:val="00A76AA3"/>
    <w:rsid w:val="00AB33EF"/>
    <w:rsid w:val="00AF7BC0"/>
    <w:rsid w:val="00B94D03"/>
    <w:rsid w:val="00BC552A"/>
    <w:rsid w:val="00C14E3F"/>
    <w:rsid w:val="00C17B6D"/>
    <w:rsid w:val="00C4614C"/>
    <w:rsid w:val="00C76F43"/>
    <w:rsid w:val="00CA1FD2"/>
    <w:rsid w:val="00CB29B9"/>
    <w:rsid w:val="00D1589A"/>
    <w:rsid w:val="00DD201D"/>
    <w:rsid w:val="00DE03BA"/>
    <w:rsid w:val="00DF5EBB"/>
    <w:rsid w:val="00E82FAF"/>
    <w:rsid w:val="00E852EA"/>
    <w:rsid w:val="00EA5FD8"/>
    <w:rsid w:val="00F005E7"/>
    <w:rsid w:val="00F072E4"/>
    <w:rsid w:val="00F275C6"/>
    <w:rsid w:val="00F57153"/>
    <w:rsid w:val="00F66110"/>
    <w:rsid w:val="00F801E6"/>
    <w:rsid w:val="00FD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35B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qFormat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NoSpacing">
    <w:name w:val="No Spacing"/>
    <w:qFormat/>
    <w:rPr>
      <w:sz w:val="22"/>
      <w:szCs w:val="22"/>
      <w:lang w:bidi="en-U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Quote">
    <w:name w:val="Quote"/>
    <w:basedOn w:val="Normal"/>
    <w:next w:val="Normal"/>
    <w:qFormat/>
    <w:rPr>
      <w:i/>
      <w:iCs/>
      <w:color w:val="000000"/>
    </w:rPr>
  </w:style>
  <w:style w:type="character" w:customStyle="1" w:styleId="QuoteChar">
    <w:name w:val="Quote Char"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rPr>
      <w:b/>
      <w:bCs/>
      <w:i/>
      <w:iCs/>
      <w:color w:val="4F81BD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paragraph" w:customStyle="1" w:styleId="Question">
    <w:name w:val="Question"/>
    <w:basedOn w:val="Normal"/>
    <w:uiPriority w:val="99"/>
    <w:pPr>
      <w:tabs>
        <w:tab w:val="left" w:pos="720"/>
        <w:tab w:val="left" w:pos="2400"/>
      </w:tabs>
      <w:suppressAutoHyphens/>
      <w:autoSpaceDE w:val="0"/>
      <w:autoSpaceDN w:val="0"/>
      <w:adjustRightInd w:val="0"/>
      <w:spacing w:after="1680" w:line="288" w:lineRule="auto"/>
      <w:ind w:left="360" w:hanging="360"/>
      <w:textAlignment w:val="center"/>
    </w:pPr>
    <w:rPr>
      <w:rFonts w:ascii="Palatino" w:hAnsi="Palatino" w:cs="Palatino"/>
      <w:color w:val="000000"/>
      <w:sz w:val="20"/>
      <w:szCs w:val="20"/>
      <w:lang w:bidi="ar-SA"/>
    </w:rPr>
  </w:style>
  <w:style w:type="paragraph" w:customStyle="1" w:styleId="Multiplechoiceanswers">
    <w:name w:val="Multiple choice answers"/>
    <w:basedOn w:val="Normal"/>
    <w:uiPriority w:val="99"/>
    <w:pPr>
      <w:tabs>
        <w:tab w:val="left" w:pos="620"/>
        <w:tab w:val="left" w:pos="1080"/>
        <w:tab w:val="left" w:pos="1440"/>
        <w:tab w:val="left" w:pos="1800"/>
        <w:tab w:val="left" w:pos="2860"/>
        <w:tab w:val="left" w:pos="3100"/>
        <w:tab w:val="left" w:pos="3140"/>
      </w:tabs>
      <w:suppressAutoHyphens/>
      <w:autoSpaceDE w:val="0"/>
      <w:autoSpaceDN w:val="0"/>
      <w:adjustRightInd w:val="0"/>
      <w:spacing w:after="0" w:line="288" w:lineRule="auto"/>
      <w:ind w:left="360"/>
      <w:textAlignment w:val="center"/>
    </w:pPr>
    <w:rPr>
      <w:rFonts w:ascii="Palatino" w:hAnsi="Palatino" w:cs="Palatino"/>
      <w:color w:val="000000"/>
      <w:sz w:val="20"/>
      <w:szCs w:val="20"/>
      <w:lang w:bidi="ar-SA"/>
    </w:rPr>
  </w:style>
  <w:style w:type="paragraph" w:customStyle="1" w:styleId="Question1p">
    <w:name w:val="Question 1p"/>
    <w:basedOn w:val="Question"/>
    <w:pPr>
      <w:tabs>
        <w:tab w:val="left" w:pos="1080"/>
        <w:tab w:val="left" w:pos="1440"/>
        <w:tab w:val="left" w:pos="1800"/>
      </w:tabs>
      <w:spacing w:after="0"/>
    </w:p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404</Words>
  <Characters>2304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One Review</vt:lpstr>
    </vt:vector>
  </TitlesOfParts>
  <Company>HP</Company>
  <LinksUpToDate>false</LinksUpToDate>
  <CharactersWithSpaces>2703</CharactersWithSpaces>
  <SharedDoc>false</SharedDoc>
  <HLinks>
    <vt:vector size="6" baseType="variant">
      <vt:variant>
        <vt:i4>7733373</vt:i4>
      </vt:variant>
      <vt:variant>
        <vt:i4>-1</vt:i4>
      </vt:variant>
      <vt:variant>
        <vt:i4>2049</vt:i4>
      </vt:variant>
      <vt:variant>
        <vt:i4>1</vt:i4>
      </vt:variant>
      <vt:variant>
        <vt:lpwstr>PSP_Logo_BW-on-white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One Review</dc:title>
  <dc:subject/>
  <dc:creator>ablanton</dc:creator>
  <cp:keywords/>
  <cp:lastModifiedBy>Microsoft Office User</cp:lastModifiedBy>
  <cp:revision>10</cp:revision>
  <dcterms:created xsi:type="dcterms:W3CDTF">2017-10-04T22:42:00Z</dcterms:created>
  <dcterms:modified xsi:type="dcterms:W3CDTF">2017-11-21T22:42:00Z</dcterms:modified>
</cp:coreProperties>
</file>